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01FB" w:rsidRDefault="00531C0B" w:rsidP="00B301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REPUBLIKA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SRBIJA</w:t>
      </w:r>
    </w:p>
    <w:p w:rsidR="00B301FB" w:rsidRDefault="00531C0B" w:rsidP="00B301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B301FB" w:rsidRDefault="00B301FB" w:rsidP="00B301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6 </w:t>
      </w:r>
      <w:r w:rsidR="00531C0B">
        <w:rPr>
          <w:rFonts w:ascii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90193A">
        <w:rPr>
          <w:rFonts w:ascii="Times New Roman" w:hAnsi="Times New Roman" w:cs="Times New Roman"/>
          <w:sz w:val="24"/>
          <w:szCs w:val="24"/>
          <w:lang w:val="sr-Cyrl-RS"/>
        </w:rPr>
        <w:t>06-2/129-22</w:t>
      </w:r>
    </w:p>
    <w:p w:rsidR="00B301FB" w:rsidRDefault="001F3235" w:rsidP="00B301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30</w:t>
      </w:r>
      <w:r w:rsidR="00B301FB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="00531C0B">
        <w:rPr>
          <w:rFonts w:ascii="Times New Roman" w:hAnsi="Times New Roman" w:cs="Times New Roman"/>
          <w:sz w:val="24"/>
          <w:szCs w:val="24"/>
          <w:lang w:val="sr-Cyrl-RS"/>
        </w:rPr>
        <w:t>septembar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2022. </w:t>
      </w:r>
      <w:r w:rsidR="00531C0B">
        <w:rPr>
          <w:rFonts w:ascii="Times New Roman" w:hAnsi="Times New Roman" w:cs="Times New Roman"/>
          <w:sz w:val="24"/>
          <w:szCs w:val="24"/>
          <w:lang w:val="sr-Cyrl-RS"/>
        </w:rPr>
        <w:t>godine</w:t>
      </w:r>
    </w:p>
    <w:p w:rsidR="00B301FB" w:rsidRDefault="00531C0B" w:rsidP="00B301FB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B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e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g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r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</w:t>
      </w:r>
    </w:p>
    <w:p w:rsidR="00B301FB" w:rsidRDefault="00B301FB" w:rsidP="00B301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01FB" w:rsidRDefault="00B301FB" w:rsidP="00B301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31CAA" w:rsidRDefault="00531C0B" w:rsidP="00031CAA">
      <w:pPr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CS"/>
        </w:rPr>
        <w:t>Na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osnovu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člana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/>
          <w:sz w:val="24"/>
          <w:szCs w:val="24"/>
          <w:lang w:val="sr-Cyrl-CS"/>
        </w:rPr>
        <w:t>st</w:t>
      </w:r>
      <w:r>
        <w:rPr>
          <w:rFonts w:ascii="Times New Roman" w:hAnsi="Times New Roman"/>
          <w:sz w:val="24"/>
          <w:szCs w:val="24"/>
          <w:lang w:val="uz-Cyrl-UZ"/>
        </w:rPr>
        <w:t>av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/>
          <w:sz w:val="24"/>
          <w:szCs w:val="24"/>
          <w:lang w:val="sr-Cyrl-CS"/>
        </w:rPr>
        <w:t>alineja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prva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Poslovnika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Narodne</w:t>
      </w:r>
      <w:r w:rsidR="00031CAA">
        <w:rPr>
          <w:rFonts w:ascii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skupštine</w:t>
      </w:r>
    </w:p>
    <w:p w:rsidR="00B301FB" w:rsidRDefault="00B301FB" w:rsidP="00B301FB">
      <w:pPr>
        <w:ind w:firstLine="720"/>
        <w:rPr>
          <w:rFonts w:ascii="Times New Roman" w:hAnsi="Times New Roman" w:cs="Times New Roman"/>
          <w:sz w:val="24"/>
          <w:szCs w:val="24"/>
        </w:rPr>
      </w:pPr>
    </w:p>
    <w:p w:rsidR="00B301FB" w:rsidRDefault="00531C0B" w:rsidP="00B301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SAZIVAM</w:t>
      </w:r>
    </w:p>
    <w:p w:rsidR="00B301FB" w:rsidRDefault="00531C0B" w:rsidP="00B301FB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DRUGU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SEDNICU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ODBORA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ZA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KULTURU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INFORMISANjE</w:t>
      </w:r>
    </w:p>
    <w:p w:rsidR="00B301FB" w:rsidRDefault="00531C0B" w:rsidP="00B301FB">
      <w:pPr>
        <w:spacing w:after="120"/>
        <w:jc w:val="center"/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ZA</w:t>
      </w:r>
      <w:r w:rsidR="00B301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PONEDELjAK</w:t>
      </w:r>
      <w:r w:rsidR="003C5D7C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 w:rsidR="00211791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3</w:t>
      </w:r>
      <w:r w:rsidR="00B301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OKTOBAR</w:t>
      </w:r>
      <w:r w:rsidR="00B301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2022.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GODINE</w:t>
      </w:r>
      <w:r w:rsidR="00031C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U</w:t>
      </w:r>
      <w:r w:rsidR="00031CAA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</w:t>
      </w:r>
      <w:r w:rsidR="001F323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12</w:t>
      </w:r>
      <w:r w:rsidR="00B301FB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,00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ČASOVA</w:t>
      </w:r>
    </w:p>
    <w:p w:rsidR="00B301FB" w:rsidRDefault="00B301FB" w:rsidP="00B301FB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301FB" w:rsidRDefault="00B301FB" w:rsidP="00B301FB">
      <w:pPr>
        <w:tabs>
          <w:tab w:val="left" w:pos="720"/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531C0B"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1C0B">
        <w:rPr>
          <w:rFonts w:ascii="Times New Roman" w:eastAsia="Times New Roman" w:hAnsi="Times New Roman" w:cs="Times New Roman"/>
          <w:sz w:val="24"/>
          <w:szCs w:val="24"/>
          <w:lang w:val="sr-Cyrl-CS"/>
        </w:rPr>
        <w:t>ovu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1C0B">
        <w:rPr>
          <w:rFonts w:ascii="Times New Roman" w:eastAsia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1C0B">
        <w:rPr>
          <w:rFonts w:ascii="Times New Roman" w:eastAsia="Times New Roman" w:hAnsi="Times New Roman" w:cs="Times New Roman"/>
          <w:sz w:val="24"/>
          <w:szCs w:val="24"/>
          <w:lang w:val="sr-Cyrl-CS"/>
        </w:rPr>
        <w:t>predlažem</w:t>
      </w:r>
      <w:r w:rsidR="00031C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531C0B">
        <w:rPr>
          <w:rFonts w:ascii="Times New Roman" w:eastAsia="Times New Roman" w:hAnsi="Times New Roman" w:cs="Times New Roman"/>
          <w:sz w:val="24"/>
          <w:szCs w:val="24"/>
          <w:lang w:val="sr-Cyrl-CS"/>
        </w:rPr>
        <w:t>sledeći</w:t>
      </w:r>
    </w:p>
    <w:p w:rsidR="00B301FB" w:rsidRDefault="00B301FB" w:rsidP="00B301F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01FB" w:rsidRDefault="00B301FB" w:rsidP="00B301FB">
      <w:pPr>
        <w:tabs>
          <w:tab w:val="left" w:pos="990"/>
        </w:tabs>
        <w:spacing w:after="0" w:line="24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301FB" w:rsidRDefault="00531C0B" w:rsidP="00B301FB">
      <w:pPr>
        <w:tabs>
          <w:tab w:val="left" w:pos="990"/>
        </w:tabs>
        <w:spacing w:after="0" w:line="240" w:lineRule="auto"/>
        <w:ind w:right="-47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e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</w:t>
      </w:r>
      <w:r w:rsidR="00B301FB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</w:p>
    <w:p w:rsidR="00B301FB" w:rsidRPr="001F3235" w:rsidRDefault="00B301FB" w:rsidP="00B301FB">
      <w:pPr>
        <w:tabs>
          <w:tab w:val="left" w:pos="709"/>
        </w:tabs>
        <w:spacing w:after="0" w:line="240" w:lineRule="auto"/>
        <w:ind w:right="-47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0193A" w:rsidRPr="0090193A" w:rsidRDefault="00531C0B" w:rsidP="0090193A">
      <w:pPr>
        <w:pStyle w:val="ListParagraph"/>
        <w:numPr>
          <w:ilvl w:val="0"/>
          <w:numId w:val="1"/>
        </w:numPr>
        <w:tabs>
          <w:tab w:val="left" w:pos="709"/>
        </w:tabs>
        <w:spacing w:after="120" w:line="36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načina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koji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je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sačinjen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objavljen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intervju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novinskom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listu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Informer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dana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28.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septembra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godine</w:t>
      </w:r>
      <w:r w:rsidR="0090193A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90193A" w:rsidRPr="0090193A" w:rsidRDefault="00531C0B" w:rsidP="0090193A">
      <w:pPr>
        <w:pStyle w:val="ListParagraph"/>
        <w:numPr>
          <w:ilvl w:val="0"/>
          <w:numId w:val="1"/>
        </w:numPr>
        <w:tabs>
          <w:tab w:val="left" w:pos="709"/>
        </w:tabs>
        <w:spacing w:after="120" w:line="36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Razmatranje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pitanja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zloupotrebe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privatnih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medija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strane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vlasnika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u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sopstvene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svrhe</w:t>
      </w:r>
      <w:r w:rsid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2407C0" w:rsidRPr="0090193A" w:rsidRDefault="00531C0B" w:rsidP="0090193A">
      <w:pPr>
        <w:pStyle w:val="ListParagraph"/>
        <w:numPr>
          <w:ilvl w:val="0"/>
          <w:numId w:val="1"/>
        </w:numPr>
        <w:tabs>
          <w:tab w:val="left" w:pos="709"/>
        </w:tabs>
        <w:spacing w:after="120" w:line="36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Predlog</w:t>
      </w:r>
      <w:r w:rsidR="002407C0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člana</w:t>
      </w:r>
      <w:r w:rsidR="002407C0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Odbora</w:t>
      </w:r>
      <w:r w:rsidR="002407C0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Tatjane</w:t>
      </w:r>
      <w:r w:rsidR="002407C0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Manojlović</w:t>
      </w:r>
      <w:r w:rsidR="002407C0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za</w:t>
      </w:r>
      <w:r w:rsidR="001F3235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organizovanje</w:t>
      </w:r>
      <w:r w:rsidR="001F3235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javnog</w:t>
      </w:r>
      <w:r w:rsidR="001F3235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slušanja</w:t>
      </w:r>
      <w:r w:rsidR="001F3235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na</w:t>
      </w:r>
      <w:r w:rsidR="001F3235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temu</w:t>
      </w:r>
      <w:r w:rsidR="001F3235" w:rsidRPr="0090193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>
        <w:rPr>
          <w:rFonts w:ascii="Times New Roman" w:hAnsi="Times New Roman" w:cs="Times New Roman"/>
          <w:sz w:val="24"/>
          <w:szCs w:val="24"/>
        </w:rPr>
        <w:t>Odgovornost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medija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koji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objavio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intervju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višestrukim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osuđivanim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silovateljem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Igorom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Miloševićem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utvrđivanje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mehanizma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umanjenja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nanete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štete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žrtvama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celokupnoj</w:t>
      </w:r>
      <w:r w:rsidR="001F3235" w:rsidRPr="009019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javnosti</w:t>
      </w:r>
      <w:r w:rsidR="001F3235" w:rsidRPr="0090193A">
        <w:rPr>
          <w:rFonts w:ascii="Times New Roman" w:hAnsi="Times New Roman" w:cs="Times New Roman"/>
          <w:sz w:val="24"/>
          <w:szCs w:val="24"/>
          <w:lang w:val="sr-Cyrl-RS"/>
        </w:rPr>
        <w:t>“;</w:t>
      </w:r>
    </w:p>
    <w:p w:rsidR="002407C0" w:rsidRDefault="002407C0" w:rsidP="00E243A5">
      <w:pPr>
        <w:pStyle w:val="ListParagraph"/>
        <w:tabs>
          <w:tab w:val="left" w:pos="709"/>
        </w:tabs>
        <w:spacing w:after="0" w:line="360" w:lineRule="auto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4. </w:t>
      </w:r>
      <w:r w:rsidR="00531C0B">
        <w:rPr>
          <w:rFonts w:ascii="Times New Roman" w:eastAsia="Times New Roman" w:hAnsi="Times New Roman" w:cs="Times New Roman"/>
          <w:sz w:val="24"/>
          <w:szCs w:val="24"/>
          <w:lang w:val="sr-Cyrl-CS"/>
        </w:rPr>
        <w:t>Razno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2407C0" w:rsidRPr="001F3235" w:rsidRDefault="002407C0" w:rsidP="00B301FB">
      <w:pPr>
        <w:pStyle w:val="ListParagraph"/>
        <w:tabs>
          <w:tab w:val="left" w:pos="709"/>
        </w:tabs>
        <w:spacing w:after="0"/>
        <w:ind w:right="-4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B301FB" w:rsidRDefault="00B301FB" w:rsidP="00B301FB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01FB" w:rsidRDefault="00531C0B" w:rsidP="00B301FB">
      <w:pPr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Sednica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će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se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održati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Domu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Narodne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skupštine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Beogradu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Trg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Nikole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Pašića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13, </w:t>
      </w:r>
      <w:r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sali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301F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4D4525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B301FB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B301FB" w:rsidRDefault="00B301FB" w:rsidP="00B301FB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B301FB" w:rsidRDefault="00B301FB" w:rsidP="00B301FB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after="360" w:line="240" w:lineRule="auto"/>
        <w:ind w:left="6480"/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1C0B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>PREDSEDNIK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</w:t>
      </w:r>
    </w:p>
    <w:p w:rsidR="00B301FB" w:rsidRDefault="00B301FB" w:rsidP="00B301FB">
      <w:pPr>
        <w:spacing w:after="0" w:line="240" w:lineRule="auto"/>
        <w:jc w:val="both"/>
        <w:rPr>
          <w:rFonts w:ascii="Times New Roman" w:eastAsia="Times New Roman" w:hAnsi="Times New Roman" w:cs="Times New Roman"/>
          <w:noProof w:val="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CS"/>
        </w:rPr>
        <w:t xml:space="preserve">                                                                                   </w:t>
      </w:r>
      <w:r w:rsidR="0090193A">
        <w:rPr>
          <w:rFonts w:ascii="Times New Roman" w:eastAsia="Times New Roman" w:hAnsi="Times New Roman" w:cs="Times New Roman"/>
          <w:bCs/>
          <w:noProof w:val="0"/>
          <w:sz w:val="24"/>
          <w:szCs w:val="24"/>
        </w:rPr>
        <w:t xml:space="preserve">         </w:t>
      </w:r>
      <w:r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     </w:t>
      </w:r>
      <w:r w:rsidR="001E1796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   </w:t>
      </w:r>
      <w:r w:rsidR="00531C0B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Siniša</w:t>
      </w:r>
      <w:r w:rsidR="00031CAA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</w:t>
      </w:r>
      <w:r w:rsidR="00531C0B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>Kovačević</w:t>
      </w:r>
      <w:r w:rsidR="007C2C17">
        <w:rPr>
          <w:rFonts w:ascii="Times New Roman" w:eastAsia="Times New Roman" w:hAnsi="Times New Roman" w:cs="Times New Roman"/>
          <w:bCs/>
          <w:noProof w:val="0"/>
          <w:sz w:val="24"/>
          <w:szCs w:val="24"/>
          <w:lang w:val="sr-Cyrl-RS"/>
        </w:rPr>
        <w:t xml:space="preserve"> </w:t>
      </w:r>
    </w:p>
    <w:p w:rsidR="00571210" w:rsidRDefault="00571210"/>
    <w:sectPr w:rsidR="00571210" w:rsidSect="00A869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143" w:rsidRDefault="00AB5143" w:rsidP="005548C2">
      <w:pPr>
        <w:spacing w:after="0" w:line="240" w:lineRule="auto"/>
      </w:pPr>
      <w:r>
        <w:separator/>
      </w:r>
    </w:p>
  </w:endnote>
  <w:endnote w:type="continuationSeparator" w:id="0">
    <w:p w:rsidR="00AB5143" w:rsidRDefault="00AB5143" w:rsidP="0055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0B" w:rsidRDefault="00531C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0B" w:rsidRDefault="00531C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0B" w:rsidRDefault="00531C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143" w:rsidRDefault="00AB5143" w:rsidP="005548C2">
      <w:pPr>
        <w:spacing w:after="0" w:line="240" w:lineRule="auto"/>
      </w:pPr>
      <w:r>
        <w:separator/>
      </w:r>
    </w:p>
  </w:footnote>
  <w:footnote w:type="continuationSeparator" w:id="0">
    <w:p w:rsidR="00AB5143" w:rsidRDefault="00AB5143" w:rsidP="005548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0B" w:rsidRDefault="00531C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8C2" w:rsidRPr="005548C2" w:rsidRDefault="005548C2" w:rsidP="005548C2">
    <w:pPr>
      <w:pStyle w:val="Header"/>
      <w:jc w:val="right"/>
      <w:rPr>
        <w:rFonts w:ascii="Times New Roman" w:hAnsi="Times New Roman" w:cs="Times New Roman"/>
        <w:lang w:val="sr-Cyrl-R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1C0B" w:rsidRDefault="00531C0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17CB0"/>
    <w:multiLevelType w:val="hybridMultilevel"/>
    <w:tmpl w:val="AF5CD8E8"/>
    <w:lvl w:ilvl="0" w:tplc="F3D8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8B"/>
    <w:rsid w:val="00031CAA"/>
    <w:rsid w:val="000905A2"/>
    <w:rsid w:val="001E1796"/>
    <w:rsid w:val="001F3235"/>
    <w:rsid w:val="00211791"/>
    <w:rsid w:val="002407C0"/>
    <w:rsid w:val="003C5D7C"/>
    <w:rsid w:val="004D4525"/>
    <w:rsid w:val="00531C0B"/>
    <w:rsid w:val="005548C2"/>
    <w:rsid w:val="00571210"/>
    <w:rsid w:val="0079108B"/>
    <w:rsid w:val="007C2C17"/>
    <w:rsid w:val="008060C8"/>
    <w:rsid w:val="0090193A"/>
    <w:rsid w:val="009F737E"/>
    <w:rsid w:val="00A86955"/>
    <w:rsid w:val="00AB5143"/>
    <w:rsid w:val="00B301FB"/>
    <w:rsid w:val="00B752B9"/>
    <w:rsid w:val="00E243A5"/>
    <w:rsid w:val="00E907C6"/>
    <w:rsid w:val="00F80046"/>
    <w:rsid w:val="00FE3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FB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C2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C2"/>
    <w:rPr>
      <w:noProof/>
      <w:lang w:val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01FB"/>
    <w:rPr>
      <w:noProof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01F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48C2"/>
    <w:rPr>
      <w:noProof/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548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48C2"/>
    <w:rPr>
      <w:noProof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Gak</dc:creator>
  <cp:lastModifiedBy>Nikola Pavic</cp:lastModifiedBy>
  <cp:revision>2</cp:revision>
  <dcterms:created xsi:type="dcterms:W3CDTF">2023-02-22T11:56:00Z</dcterms:created>
  <dcterms:modified xsi:type="dcterms:W3CDTF">2023-02-22T11:56:00Z</dcterms:modified>
</cp:coreProperties>
</file>